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DE911">
      <w:pPr>
        <w:jc w:val="left"/>
        <w:rPr>
          <w:rFonts w:hint="eastAsia" w:asci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附件：</w:t>
      </w:r>
    </w:p>
    <w:p w14:paraId="68CDE36E">
      <w:pPr>
        <w:jc w:val="center"/>
        <w:rPr>
          <w:rFonts w:hint="eastAsia" w:ascii="黑体" w:eastAsia="黑体"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color w:val="auto"/>
          <w:sz w:val="36"/>
          <w:szCs w:val="36"/>
          <w:lang w:eastAsia="zh-CN"/>
        </w:rPr>
        <w:t>信阳航空职业学院       学院</w:t>
      </w:r>
      <w:bookmarkStart w:id="0" w:name="_GoBack"/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2026届毕业生</w:t>
      </w:r>
      <w:r>
        <w:rPr>
          <w:rFonts w:hint="eastAsia" w:ascii="黑体" w:eastAsia="黑体"/>
          <w:color w:val="auto"/>
          <w:sz w:val="36"/>
          <w:szCs w:val="36"/>
          <w:lang w:eastAsia="zh-CN"/>
        </w:rPr>
        <w:t>重修课程汇总表</w:t>
      </w:r>
    </w:p>
    <w:bookmarkEnd w:id="0"/>
    <w:p w14:paraId="37DB8075">
      <w:pPr>
        <w:jc w:val="center"/>
        <w:rPr>
          <w:rFonts w:hint="eastAsia" w:ascii="黑体" w:eastAsia="黑体"/>
          <w:color w:val="auto"/>
          <w:sz w:val="28"/>
          <w:szCs w:val="28"/>
          <w:lang w:eastAsia="zh-CN"/>
        </w:rPr>
      </w:pPr>
      <w:r>
        <w:rPr>
          <w:rFonts w:hint="eastAsia" w:ascii="黑体" w:eastAsia="黑体"/>
          <w:color w:val="auto"/>
          <w:sz w:val="28"/>
          <w:szCs w:val="28"/>
          <w:lang w:eastAsia="zh-CN"/>
        </w:rPr>
        <w:t>二级学院（章）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 xml:space="preserve">           </w:t>
      </w:r>
      <w:r>
        <w:rPr>
          <w:rFonts w:hint="eastAsia" w:ascii="黑体" w:eastAsia="黑体"/>
          <w:color w:val="auto"/>
          <w:sz w:val="28"/>
          <w:szCs w:val="28"/>
          <w:lang w:eastAsia="zh-CN"/>
        </w:rPr>
        <w:t xml:space="preserve">   填表人：               审核人：               填表时间：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57"/>
        <w:gridCol w:w="1040"/>
        <w:gridCol w:w="1521"/>
        <w:gridCol w:w="2079"/>
        <w:gridCol w:w="2389"/>
        <w:gridCol w:w="1521"/>
        <w:gridCol w:w="2436"/>
      </w:tblGrid>
      <w:tr w14:paraId="5D7D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2293D285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57" w:type="dxa"/>
          </w:tcPr>
          <w:p w14:paraId="5978807B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二级学院</w:t>
            </w:r>
          </w:p>
        </w:tc>
        <w:tc>
          <w:tcPr>
            <w:tcW w:w="1040" w:type="dxa"/>
          </w:tcPr>
          <w:p w14:paraId="43482B2E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521" w:type="dxa"/>
          </w:tcPr>
          <w:p w14:paraId="0959F982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学号</w:t>
            </w:r>
          </w:p>
        </w:tc>
        <w:tc>
          <w:tcPr>
            <w:tcW w:w="2079" w:type="dxa"/>
          </w:tcPr>
          <w:p w14:paraId="013C3B9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2389" w:type="dxa"/>
          </w:tcPr>
          <w:p w14:paraId="5B83BCB1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当前所在班级</w:t>
            </w:r>
          </w:p>
        </w:tc>
        <w:tc>
          <w:tcPr>
            <w:tcW w:w="1521" w:type="dxa"/>
          </w:tcPr>
          <w:p w14:paraId="1EAF69EE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合计需缴纳重修费用（元）</w:t>
            </w:r>
          </w:p>
        </w:tc>
        <w:tc>
          <w:tcPr>
            <w:tcW w:w="2436" w:type="dxa"/>
          </w:tcPr>
          <w:p w14:paraId="7E029CE4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重修课程备注</w:t>
            </w:r>
          </w:p>
          <w:p w14:paraId="0C8685BD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须注明重修课程和费用</w:t>
            </w:r>
          </w:p>
        </w:tc>
      </w:tr>
      <w:tr w14:paraId="2757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406C4350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例</w:t>
            </w:r>
          </w:p>
        </w:tc>
        <w:tc>
          <w:tcPr>
            <w:tcW w:w="1757" w:type="dxa"/>
          </w:tcPr>
          <w:p w14:paraId="22812D07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信息技术学院</w:t>
            </w:r>
          </w:p>
        </w:tc>
        <w:tc>
          <w:tcPr>
            <w:tcW w:w="1040" w:type="dxa"/>
          </w:tcPr>
          <w:p w14:paraId="638540B5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张三</w:t>
            </w:r>
          </w:p>
        </w:tc>
        <w:tc>
          <w:tcPr>
            <w:tcW w:w="1521" w:type="dxa"/>
          </w:tcPr>
          <w:p w14:paraId="4332153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2</w:t>
            </w: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00000001</w:t>
            </w:r>
          </w:p>
        </w:tc>
        <w:tc>
          <w:tcPr>
            <w:tcW w:w="2079" w:type="dxa"/>
          </w:tcPr>
          <w:p w14:paraId="039E8950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29EAB722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计算机应用技术2</w:t>
            </w: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01班</w:t>
            </w:r>
          </w:p>
        </w:tc>
        <w:tc>
          <w:tcPr>
            <w:tcW w:w="1521" w:type="dxa"/>
          </w:tcPr>
          <w:p w14:paraId="39FA74FD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400</w:t>
            </w:r>
          </w:p>
        </w:tc>
        <w:tc>
          <w:tcPr>
            <w:tcW w:w="2436" w:type="dxa"/>
          </w:tcPr>
          <w:p w14:paraId="5B5C57B9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1.大学英语（1） 200元</w:t>
            </w:r>
          </w:p>
          <w:p w14:paraId="133D337A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  <w:t>2.大学物理（2） 200元</w:t>
            </w:r>
          </w:p>
        </w:tc>
      </w:tr>
      <w:tr w14:paraId="1183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60075A8D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57" w:type="dxa"/>
          </w:tcPr>
          <w:p w14:paraId="24C6733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2B4D15C9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7E3E7B9D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55A966E9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5379A2CE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62A71C74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2EDEDC55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15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2AF12D1C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57" w:type="dxa"/>
          </w:tcPr>
          <w:p w14:paraId="085B7FB5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5291FA3D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7252AE46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1F1BB03B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3BC795FB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741468E2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7B2EF79A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0A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328CFB7B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57" w:type="dxa"/>
          </w:tcPr>
          <w:p w14:paraId="60C93AF0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4FBA1AF5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0A6D9AB9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58A66C56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6D22D77A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13548461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4CACD40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20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680F4C22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57" w:type="dxa"/>
          </w:tcPr>
          <w:p w14:paraId="23724F80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422F3472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44545ECA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192387E4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76077828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1975600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1CEFD9A5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3B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7048CE69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57" w:type="dxa"/>
          </w:tcPr>
          <w:p w14:paraId="0EA534A9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74FE62CE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0B251255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41879B71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48013982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21CC763B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2082A8AF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286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2E673D2A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57" w:type="dxa"/>
          </w:tcPr>
          <w:p w14:paraId="4780C708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449FD70F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01B052C1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3557D342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090183A5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05EA213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7A08773A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CE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676A1381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57" w:type="dxa"/>
          </w:tcPr>
          <w:p w14:paraId="7A13D5A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07A86E2F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63994F8D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380269B6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2ADAE3E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16B79E77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28E28B1D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CF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461AF577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57" w:type="dxa"/>
          </w:tcPr>
          <w:p w14:paraId="48020822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6D5B84EB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068F37E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4479F471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68C8955A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7899D67A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56051E7F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69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7370774A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57" w:type="dxa"/>
          </w:tcPr>
          <w:p w14:paraId="7FED402B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4C482DA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7265514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716087BA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649CA8CC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518851F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31100C7E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4C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396C54AA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57" w:type="dxa"/>
          </w:tcPr>
          <w:p w14:paraId="7D50C9DB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45F501FC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78BEE947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156D06F7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1E5D5231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6BB3131F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32C24278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D1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22F27CA8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57" w:type="dxa"/>
          </w:tcPr>
          <w:p w14:paraId="4049ACEE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44581D68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308B943F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5F37E398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62993AB6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67625EA5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32C11A28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6A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3182F500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57" w:type="dxa"/>
          </w:tcPr>
          <w:p w14:paraId="5B07829E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2B71F656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35CFE645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29EEB366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4A20B043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1E5D79B0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6FD076F7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0A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4C972A59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57" w:type="dxa"/>
          </w:tcPr>
          <w:p w14:paraId="43D652D7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3F1A55D7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58A38EB8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06A9B5D2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7188F42F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0593094E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297595AF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72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 w14:paraId="165CA269">
            <w:pPr>
              <w:jc w:val="center"/>
              <w:rPr>
                <w:rFonts w:hint="default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57" w:type="dxa"/>
          </w:tcPr>
          <w:p w14:paraId="5F36D531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0" w:type="dxa"/>
          </w:tcPr>
          <w:p w14:paraId="77847B41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355B570E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9" w:type="dxa"/>
          </w:tcPr>
          <w:p w14:paraId="271F7E69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 w14:paraId="0BEF05F1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21" w:type="dxa"/>
          </w:tcPr>
          <w:p w14:paraId="01363508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36" w:type="dxa"/>
          </w:tcPr>
          <w:p w14:paraId="07A1767C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35E514A4"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注：</w:t>
      </w:r>
    </w:p>
    <w:p w14:paraId="23A04BF0">
      <w:pPr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1.本表由重修学生所在学院填写，按照</w:t>
      </w:r>
      <w:r>
        <w:rPr>
          <w:rFonts w:hint="eastAsia"/>
          <w:color w:val="auto"/>
          <w:szCs w:val="21"/>
          <w:lang w:eastAsia="zh-CN"/>
        </w:rPr>
        <w:t>学</w:t>
      </w:r>
      <w:r>
        <w:rPr>
          <w:rFonts w:hint="eastAsia"/>
          <w:color w:val="auto"/>
          <w:szCs w:val="21"/>
          <w:lang w:val="en-US" w:eastAsia="zh-CN"/>
        </w:rPr>
        <w:t>号</w:t>
      </w:r>
      <w:r>
        <w:rPr>
          <w:rFonts w:hint="eastAsia"/>
          <w:color w:val="auto"/>
          <w:szCs w:val="21"/>
        </w:rPr>
        <w:t>排序统计；</w:t>
      </w:r>
    </w:p>
    <w:p w14:paraId="689D2266">
      <w:pPr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2.本表一式两份，二级学院和教务处各留存一份；</w:t>
      </w:r>
    </w:p>
    <w:p w14:paraId="517B6C3C">
      <w:pPr>
        <w:ind w:firstLine="420" w:firstLineChars="200"/>
        <w:rPr>
          <w:rFonts w:hint="eastAsia" w:ascii="黑体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Cs w:val="21"/>
        </w:rPr>
        <w:t>3.本表可续表</w:t>
      </w:r>
      <w:r>
        <w:rPr>
          <w:rFonts w:hint="eastAsia"/>
          <w:color w:val="auto"/>
          <w:szCs w:val="21"/>
          <w:lang w:eastAsia="zh-CN"/>
        </w:rPr>
        <w:t>。</w:t>
      </w:r>
    </w:p>
    <w:p w14:paraId="7E4EB2D5"/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A538C"/>
    <w:rsid w:val="49E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2026-04-03T07:53:00Z</dcterms:created>
  <dc:creator>渐行渐远</dc:creator>
  <cp:lastModifiedBy>渐行渐远</cp:lastModifiedBy>
  <dcterms:modified xsi:type="dcterms:W3CDTF">2026-04-03T07:54:06Z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825AE19803E24113A126E84CC5367F63_11</vt:lpwstr>
  </property>
  <property fmtid="{D5CDD505-2E9C-101B-9397-08002B2CF9AE}" pid="4" name="KSOTemplateDocerSaveRecord">
    <vt:lpwstr>eyJoZGlkIjoiN2Y3NTYyYmMwMzljYTEyNDdiNDM2Y2UyZWNjYTg0MGIiLCJ1c2VySWQiOiIyNTIyOTI2MTQifQ==</vt:lpwstr>
  </property>
</Properties>
</file>